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D9" w:rsidRPr="00F7258E" w:rsidRDefault="00036BD9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Письмо №</w:t>
      </w:r>
      <w:r w:rsidR="000C6CE2">
        <w:rPr>
          <w:sz w:val="28"/>
          <w:szCs w:val="28"/>
        </w:rPr>
        <w:t>1017</w:t>
      </w:r>
      <w:r w:rsidRPr="00F7258E">
        <w:rPr>
          <w:sz w:val="28"/>
          <w:szCs w:val="28"/>
        </w:rPr>
        <w:t xml:space="preserve"> от </w:t>
      </w:r>
      <w:r w:rsidR="00272789">
        <w:rPr>
          <w:sz w:val="28"/>
          <w:szCs w:val="28"/>
        </w:rPr>
        <w:t>12</w:t>
      </w:r>
      <w:r w:rsidR="007F6A56">
        <w:rPr>
          <w:sz w:val="28"/>
          <w:szCs w:val="28"/>
        </w:rPr>
        <w:t xml:space="preserve"> октября</w:t>
      </w:r>
      <w:r w:rsidRPr="00F7258E">
        <w:rPr>
          <w:sz w:val="28"/>
          <w:szCs w:val="28"/>
        </w:rPr>
        <w:t xml:space="preserve"> 2022 года</w:t>
      </w:r>
    </w:p>
    <w:p w:rsidR="00036BD9" w:rsidRPr="00F7258E" w:rsidRDefault="00036BD9" w:rsidP="00F7258E">
      <w:pPr>
        <w:spacing w:after="4" w:line="240" w:lineRule="auto"/>
        <w:ind w:left="273" w:right="28" w:firstLine="698"/>
        <w:rPr>
          <w:b/>
          <w:sz w:val="28"/>
          <w:szCs w:val="28"/>
        </w:rPr>
      </w:pPr>
    </w:p>
    <w:p w:rsidR="00036BD9" w:rsidRPr="007F6A56" w:rsidRDefault="00036BD9" w:rsidP="007F6A56">
      <w:pPr>
        <w:spacing w:after="0" w:line="240" w:lineRule="auto"/>
        <w:ind w:left="273" w:right="28" w:firstLine="698"/>
        <w:rPr>
          <w:b/>
          <w:sz w:val="28"/>
          <w:szCs w:val="28"/>
        </w:rPr>
      </w:pPr>
      <w:r w:rsidRPr="007F6A56">
        <w:rPr>
          <w:b/>
          <w:sz w:val="28"/>
          <w:szCs w:val="28"/>
        </w:rPr>
        <w:t xml:space="preserve">О </w:t>
      </w:r>
      <w:r w:rsidR="000C6CE2">
        <w:rPr>
          <w:b/>
          <w:sz w:val="28"/>
          <w:szCs w:val="28"/>
        </w:rPr>
        <w:t xml:space="preserve">формировании </w:t>
      </w:r>
      <w:r w:rsidR="00272789">
        <w:rPr>
          <w:b/>
          <w:sz w:val="28"/>
          <w:szCs w:val="28"/>
        </w:rPr>
        <w:t>заказ</w:t>
      </w:r>
      <w:r w:rsidR="000C6CE2">
        <w:rPr>
          <w:b/>
          <w:sz w:val="28"/>
          <w:szCs w:val="28"/>
        </w:rPr>
        <w:t>а</w:t>
      </w:r>
      <w:r w:rsidR="00272789">
        <w:rPr>
          <w:b/>
          <w:sz w:val="28"/>
          <w:szCs w:val="28"/>
        </w:rPr>
        <w:t xml:space="preserve"> учебников</w:t>
      </w:r>
    </w:p>
    <w:p w:rsidR="00036BD9" w:rsidRPr="007F6A56" w:rsidRDefault="00036BD9" w:rsidP="007F6A56">
      <w:pPr>
        <w:spacing w:after="0" w:line="240" w:lineRule="auto"/>
        <w:ind w:left="273" w:right="28" w:firstLine="698"/>
        <w:jc w:val="right"/>
        <w:rPr>
          <w:b/>
          <w:sz w:val="28"/>
          <w:szCs w:val="28"/>
        </w:rPr>
      </w:pPr>
      <w:r w:rsidRPr="007F6A56">
        <w:rPr>
          <w:b/>
          <w:sz w:val="28"/>
          <w:szCs w:val="28"/>
        </w:rPr>
        <w:t>Руководителям ОО</w:t>
      </w:r>
    </w:p>
    <w:p w:rsidR="00036BD9" w:rsidRPr="007F6A56" w:rsidRDefault="00036BD9" w:rsidP="007F6A56">
      <w:pPr>
        <w:spacing w:after="0" w:line="240" w:lineRule="auto"/>
        <w:ind w:left="273" w:right="28" w:firstLine="698"/>
        <w:rPr>
          <w:sz w:val="28"/>
          <w:szCs w:val="28"/>
        </w:rPr>
      </w:pPr>
    </w:p>
    <w:p w:rsidR="00272789" w:rsidRDefault="00272789" w:rsidP="00272789">
      <w:pPr>
        <w:spacing w:after="0" w:line="264" w:lineRule="auto"/>
        <w:ind w:left="43" w:firstLine="698"/>
        <w:rPr>
          <w:sz w:val="28"/>
          <w:szCs w:val="28"/>
        </w:rPr>
      </w:pPr>
      <w:r w:rsidRPr="00272789">
        <w:rPr>
          <w:sz w:val="28"/>
          <w:szCs w:val="28"/>
        </w:rPr>
        <w:t xml:space="preserve">В соответствии с распоряжением Министерства образования и науки Республики Дагестан </w:t>
      </w:r>
      <w:r w:rsidR="004E659A" w:rsidRPr="007F6A56">
        <w:rPr>
          <w:sz w:val="28"/>
          <w:szCs w:val="28"/>
        </w:rPr>
        <w:t xml:space="preserve">МКУ «Управления образования» информирует </w:t>
      </w:r>
      <w:r>
        <w:rPr>
          <w:sz w:val="28"/>
          <w:szCs w:val="28"/>
        </w:rPr>
        <w:t xml:space="preserve">о том, что </w:t>
      </w:r>
      <w:r w:rsidRPr="00272789">
        <w:rPr>
          <w:sz w:val="28"/>
          <w:szCs w:val="28"/>
        </w:rPr>
        <w:t>открыт новый консолидированный заказ.</w:t>
      </w:r>
    </w:p>
    <w:p w:rsidR="00272789" w:rsidRPr="00272789" w:rsidRDefault="00272789" w:rsidP="00272789">
      <w:pPr>
        <w:spacing w:after="0" w:line="264" w:lineRule="auto"/>
        <w:ind w:left="43" w:firstLine="698"/>
        <w:rPr>
          <w:sz w:val="28"/>
          <w:szCs w:val="28"/>
        </w:rPr>
      </w:pPr>
      <w:r>
        <w:rPr>
          <w:sz w:val="28"/>
          <w:szCs w:val="28"/>
        </w:rPr>
        <w:t>В личных кабинетах школ</w:t>
      </w:r>
      <w:r w:rsidR="004E659A" w:rsidRPr="004E6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портале АИС </w:t>
      </w:r>
      <w:proofErr w:type="spellStart"/>
      <w:r>
        <w:rPr>
          <w:sz w:val="28"/>
          <w:szCs w:val="28"/>
        </w:rPr>
        <w:t>Книгозаказ</w:t>
      </w:r>
      <w:proofErr w:type="spellEnd"/>
      <w:r>
        <w:rPr>
          <w:sz w:val="28"/>
          <w:szCs w:val="28"/>
        </w:rPr>
        <w:t xml:space="preserve"> о</w:t>
      </w:r>
      <w:r w:rsidRPr="00272789">
        <w:rPr>
          <w:sz w:val="28"/>
          <w:szCs w:val="28"/>
        </w:rPr>
        <w:t xml:space="preserve">публикована свежая новость </w:t>
      </w:r>
      <w:r>
        <w:rPr>
          <w:sz w:val="28"/>
          <w:szCs w:val="28"/>
        </w:rPr>
        <w:t>«</w:t>
      </w:r>
      <w:r w:rsidRPr="00272789">
        <w:rPr>
          <w:sz w:val="28"/>
          <w:szCs w:val="28"/>
        </w:rPr>
        <w:t>Консолидированный заказ</w:t>
      </w:r>
      <w:r>
        <w:rPr>
          <w:sz w:val="28"/>
          <w:szCs w:val="28"/>
        </w:rPr>
        <w:t xml:space="preserve">». </w:t>
      </w:r>
    </w:p>
    <w:p w:rsidR="00272789" w:rsidRPr="00272789" w:rsidRDefault="00272789" w:rsidP="00272789">
      <w:pPr>
        <w:spacing w:after="0" w:line="264" w:lineRule="auto"/>
        <w:ind w:left="43" w:firstLine="698"/>
        <w:rPr>
          <w:sz w:val="28"/>
          <w:szCs w:val="28"/>
        </w:rPr>
      </w:pPr>
      <w:r w:rsidRPr="00272789">
        <w:rPr>
          <w:sz w:val="28"/>
          <w:szCs w:val="28"/>
        </w:rPr>
        <w:t>В рамках данного заказа школам необходимо выбрать в заказ все учебники, которые школам необходимы для дооснащения классов с учетом нового контингента учащихся.</w:t>
      </w:r>
    </w:p>
    <w:p w:rsidR="00272789" w:rsidRPr="00272789" w:rsidRDefault="00272789" w:rsidP="00272789">
      <w:pPr>
        <w:spacing w:after="0" w:line="264" w:lineRule="auto"/>
        <w:ind w:left="43" w:firstLine="698"/>
        <w:rPr>
          <w:sz w:val="28"/>
          <w:szCs w:val="28"/>
        </w:rPr>
      </w:pPr>
      <w:r w:rsidRPr="00272789">
        <w:rPr>
          <w:sz w:val="28"/>
          <w:szCs w:val="28"/>
        </w:rPr>
        <w:t xml:space="preserve">Срок формирования нового заказа: </w:t>
      </w:r>
      <w:r w:rsidRPr="00272789">
        <w:rPr>
          <w:b/>
          <w:sz w:val="28"/>
          <w:szCs w:val="28"/>
          <w:u w:val="single"/>
        </w:rPr>
        <w:t>до 17 октября 2022 года</w:t>
      </w:r>
      <w:r w:rsidRPr="00272789">
        <w:rPr>
          <w:sz w:val="28"/>
          <w:szCs w:val="28"/>
        </w:rPr>
        <w:t>.</w:t>
      </w:r>
    </w:p>
    <w:p w:rsidR="00F7258E" w:rsidRDefault="00272789" w:rsidP="00272789">
      <w:pPr>
        <w:spacing w:after="0" w:line="264" w:lineRule="auto"/>
        <w:ind w:left="43" w:firstLine="698"/>
        <w:rPr>
          <w:sz w:val="28"/>
          <w:szCs w:val="28"/>
        </w:rPr>
      </w:pPr>
      <w:r w:rsidRPr="00272789">
        <w:rPr>
          <w:sz w:val="28"/>
          <w:szCs w:val="28"/>
        </w:rPr>
        <w:t>ВАЖНО! Заказывать нужно только учебники (учебные пособия, рабочие тетради и т</w:t>
      </w:r>
      <w:r>
        <w:rPr>
          <w:sz w:val="28"/>
          <w:szCs w:val="28"/>
        </w:rPr>
        <w:t>.</w:t>
      </w:r>
      <w:r w:rsidRPr="00272789">
        <w:rPr>
          <w:sz w:val="28"/>
          <w:szCs w:val="28"/>
        </w:rPr>
        <w:t xml:space="preserve">д. не </w:t>
      </w:r>
      <w:r>
        <w:rPr>
          <w:sz w:val="28"/>
          <w:szCs w:val="28"/>
        </w:rPr>
        <w:t>должны входить в данный заказ).</w:t>
      </w:r>
    </w:p>
    <w:p w:rsidR="00272789" w:rsidRDefault="00272789" w:rsidP="00272789">
      <w:pPr>
        <w:spacing w:after="0" w:line="264" w:lineRule="auto"/>
        <w:ind w:left="43" w:firstLine="698"/>
        <w:rPr>
          <w:sz w:val="28"/>
          <w:szCs w:val="28"/>
        </w:rPr>
      </w:pPr>
      <w:r>
        <w:rPr>
          <w:sz w:val="28"/>
          <w:szCs w:val="28"/>
        </w:rPr>
        <w:t xml:space="preserve">Вы сейчас не редактируете старую заявку за февраль, а формируете новую. На сегодняшний день вы выбираете те учебники, которые есть в каталоге, т.е. докупаете для 1 и 5 классов в том числе. </w:t>
      </w:r>
    </w:p>
    <w:p w:rsidR="00272789" w:rsidRDefault="00272789" w:rsidP="00272789">
      <w:pPr>
        <w:spacing w:after="0" w:line="264" w:lineRule="auto"/>
        <w:ind w:left="43" w:firstLine="698"/>
        <w:rPr>
          <w:sz w:val="28"/>
          <w:szCs w:val="28"/>
        </w:rPr>
      </w:pPr>
      <w:r>
        <w:rPr>
          <w:sz w:val="28"/>
          <w:szCs w:val="28"/>
        </w:rPr>
        <w:t>В случае утверждения нового ФПУ будет ставиться вопрос об обновлении библиотечного фонда для 1 и 5 классов.</w:t>
      </w:r>
    </w:p>
    <w:p w:rsidR="00D83F64" w:rsidRDefault="00D83F64" w:rsidP="00272789">
      <w:pPr>
        <w:spacing w:after="0" w:line="264" w:lineRule="auto"/>
        <w:ind w:left="43" w:firstLine="698"/>
        <w:rPr>
          <w:sz w:val="28"/>
          <w:szCs w:val="28"/>
        </w:rPr>
      </w:pPr>
      <w:r>
        <w:rPr>
          <w:sz w:val="28"/>
          <w:szCs w:val="28"/>
        </w:rPr>
        <w:t>Информируем, что ответственность за заказ учебников несут руководители общеобразовательных организаций района.</w:t>
      </w:r>
      <w:bookmarkStart w:id="0" w:name="_GoBack"/>
      <w:bookmarkEnd w:id="0"/>
    </w:p>
    <w:p w:rsidR="000C6CE2" w:rsidRDefault="000C6CE2" w:rsidP="00272789">
      <w:pPr>
        <w:spacing w:after="0" w:line="264" w:lineRule="auto"/>
        <w:ind w:left="43" w:firstLine="698"/>
        <w:rPr>
          <w:sz w:val="28"/>
          <w:szCs w:val="28"/>
        </w:rPr>
      </w:pPr>
    </w:p>
    <w:p w:rsidR="00272789" w:rsidRPr="007F6A56" w:rsidRDefault="00272789" w:rsidP="00272789">
      <w:pPr>
        <w:spacing w:after="0" w:line="264" w:lineRule="auto"/>
        <w:ind w:left="43" w:firstLine="698"/>
        <w:rPr>
          <w:sz w:val="28"/>
          <w:szCs w:val="28"/>
        </w:rPr>
      </w:pPr>
    </w:p>
    <w:p w:rsidR="004E659A" w:rsidRPr="007F6A56" w:rsidRDefault="004E659A" w:rsidP="007F6A56">
      <w:pPr>
        <w:spacing w:after="0" w:line="262" w:lineRule="auto"/>
        <w:ind w:left="759" w:right="33" w:hanging="10"/>
        <w:rPr>
          <w:sz w:val="28"/>
          <w:szCs w:val="28"/>
        </w:rPr>
      </w:pPr>
    </w:p>
    <w:p w:rsidR="00036BD9" w:rsidRPr="007F6A56" w:rsidRDefault="00036BD9" w:rsidP="007F6A56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F6A56">
        <w:rPr>
          <w:b/>
          <w:color w:val="auto"/>
          <w:sz w:val="28"/>
          <w:szCs w:val="28"/>
        </w:rPr>
        <w:t>Начальник МКУ</w:t>
      </w:r>
    </w:p>
    <w:p w:rsidR="00036BD9" w:rsidRPr="007F6A56" w:rsidRDefault="00036BD9" w:rsidP="007F6A56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F6A56">
        <w:rPr>
          <w:b/>
          <w:color w:val="auto"/>
          <w:sz w:val="28"/>
          <w:szCs w:val="28"/>
        </w:rPr>
        <w:t>«Управление образования</w:t>
      </w:r>
      <w:proofErr w:type="gramStart"/>
      <w:r w:rsidRPr="007F6A56">
        <w:rPr>
          <w:b/>
          <w:color w:val="auto"/>
          <w:sz w:val="28"/>
          <w:szCs w:val="28"/>
        </w:rPr>
        <w:t xml:space="preserve">»:   </w:t>
      </w:r>
      <w:proofErr w:type="gramEnd"/>
      <w:r w:rsidRPr="007F6A56">
        <w:rPr>
          <w:b/>
          <w:color w:val="auto"/>
          <w:sz w:val="28"/>
          <w:szCs w:val="28"/>
        </w:rPr>
        <w:t xml:space="preserve">                                                         Х. Исаева </w:t>
      </w: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rFonts w:ascii="Verdana" w:hAnsi="Verdana"/>
          <w:sz w:val="28"/>
          <w:szCs w:val="28"/>
        </w:rPr>
      </w:pP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Исп. Магомедова У.К.</w:t>
      </w:r>
    </w:p>
    <w:p w:rsid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Тел. 8(903) 482-57-46</w:t>
      </w:r>
    </w:p>
    <w:p w:rsidR="00036BD9" w:rsidRPr="004E659A" w:rsidRDefault="00036BD9" w:rsidP="004E659A"/>
    <w:sectPr w:rsidR="00036BD9" w:rsidRPr="004E659A">
      <w:pgSz w:w="11880" w:h="16780"/>
      <w:pgMar w:top="1259" w:right="734" w:bottom="666" w:left="1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2" style="width:9pt;height:9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1B053321"/>
    <w:multiLevelType w:val="hybridMultilevel"/>
    <w:tmpl w:val="91B68B28"/>
    <w:lvl w:ilvl="0" w:tplc="EB664A04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A2C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8E47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2119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251C2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09C88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42B6C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922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E1478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B4E35"/>
    <w:multiLevelType w:val="hybridMultilevel"/>
    <w:tmpl w:val="27124C54"/>
    <w:lvl w:ilvl="0" w:tplc="98128812">
      <w:start w:val="1"/>
      <w:numFmt w:val="bullet"/>
      <w:lvlText w:val="•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7A5734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BED39E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1436C8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96B1D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62EDA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42C3DC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B64D8A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30B79E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B25F4"/>
    <w:multiLevelType w:val="hybridMultilevel"/>
    <w:tmpl w:val="B4023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ADE"/>
    <w:multiLevelType w:val="hybridMultilevel"/>
    <w:tmpl w:val="A67ED8B4"/>
    <w:lvl w:ilvl="0" w:tplc="2E22404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DA096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C820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A1BA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6EAA1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7F2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5607D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A4DE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00054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0D0B9E"/>
    <w:multiLevelType w:val="hybridMultilevel"/>
    <w:tmpl w:val="DF9C049C"/>
    <w:lvl w:ilvl="0" w:tplc="23DAC37C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AC690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EA90DC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D0F4CE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C803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8EE068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98049E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21EE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603F9A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D"/>
    <w:rsid w:val="00036BD9"/>
    <w:rsid w:val="000647BD"/>
    <w:rsid w:val="000C6CE2"/>
    <w:rsid w:val="00272789"/>
    <w:rsid w:val="004E659A"/>
    <w:rsid w:val="005E08C4"/>
    <w:rsid w:val="00656664"/>
    <w:rsid w:val="007F6A56"/>
    <w:rsid w:val="00D83F64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7F60"/>
  <w15:docId w15:val="{DCBABF2F-59E6-466D-A521-5CFA9B6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46" w:lineRule="auto"/>
      <w:ind w:left="3840" w:firstLine="5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8"/>
      <w:ind w:left="65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F725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6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Friday 20220923 14542116.pdf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20220923 14542116.pdf</dc:title>
  <dc:subject/>
  <dc:creator>Xerox</dc:creator>
  <cp:keywords/>
  <cp:lastModifiedBy>user</cp:lastModifiedBy>
  <cp:revision>4</cp:revision>
  <dcterms:created xsi:type="dcterms:W3CDTF">2022-10-12T12:34:00Z</dcterms:created>
  <dcterms:modified xsi:type="dcterms:W3CDTF">2022-10-12T12:35:00Z</dcterms:modified>
</cp:coreProperties>
</file>